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2B36" w14:textId="77777777" w:rsidR="008357D4" w:rsidRDefault="00833F30" w:rsidP="00833F3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Triangle Definitions</w:t>
      </w:r>
    </w:p>
    <w:p w14:paraId="0B548479" w14:textId="77777777" w:rsidR="00833F30" w:rsidRDefault="00833F30" w:rsidP="00833F30">
      <w:pPr>
        <w:rPr>
          <w:sz w:val="24"/>
          <w:szCs w:val="24"/>
        </w:rPr>
      </w:pPr>
    </w:p>
    <w:p w14:paraId="446ABEDE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 xml:space="preserve">Triangle – a plane geometric figure with 3 </w:t>
      </w:r>
      <w:r w:rsidR="001328D7">
        <w:rPr>
          <w:sz w:val="24"/>
          <w:szCs w:val="24"/>
        </w:rPr>
        <w:t>intersecting sides</w:t>
      </w:r>
      <w:r>
        <w:rPr>
          <w:sz w:val="24"/>
          <w:szCs w:val="24"/>
        </w:rPr>
        <w:t xml:space="preserve"> and 3 angles</w:t>
      </w:r>
    </w:p>
    <w:p w14:paraId="4E292B3B" w14:textId="77777777" w:rsidR="001328D7" w:rsidRDefault="001328D7" w:rsidP="00833F30">
      <w:pPr>
        <w:rPr>
          <w:sz w:val="24"/>
          <w:szCs w:val="24"/>
        </w:rPr>
      </w:pPr>
    </w:p>
    <w:p w14:paraId="1C6C5572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 xml:space="preserve">Angle – the </w:t>
      </w:r>
      <w:r w:rsidR="001328D7">
        <w:rPr>
          <w:sz w:val="24"/>
          <w:szCs w:val="24"/>
        </w:rPr>
        <w:t>space</w:t>
      </w:r>
      <w:r>
        <w:rPr>
          <w:sz w:val="24"/>
          <w:szCs w:val="24"/>
        </w:rPr>
        <w:t xml:space="preserve"> where two lines intersect</w:t>
      </w:r>
    </w:p>
    <w:p w14:paraId="0316B62F" w14:textId="77777777" w:rsidR="00833F30" w:rsidRDefault="001328D7" w:rsidP="00833F30">
      <w:pPr>
        <w:rPr>
          <w:sz w:val="24"/>
          <w:szCs w:val="24"/>
        </w:rPr>
      </w:pPr>
      <w:r>
        <w:rPr>
          <w:sz w:val="24"/>
          <w:szCs w:val="24"/>
        </w:rPr>
        <w:t>Base -</w:t>
      </w:r>
      <w:r w:rsidR="00833F30">
        <w:rPr>
          <w:sz w:val="24"/>
          <w:szCs w:val="24"/>
        </w:rPr>
        <w:t xml:space="preserve"> the bottom of a triangle</w:t>
      </w:r>
    </w:p>
    <w:p w14:paraId="1957CC4B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Vertex – the uppermost point of a triangle</w:t>
      </w:r>
    </w:p>
    <w:p w14:paraId="58451AF6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Altitude – the imaginary line extending from the base to the vertex</w:t>
      </w:r>
    </w:p>
    <w:p w14:paraId="6E28254F" w14:textId="77777777" w:rsidR="001328D7" w:rsidRDefault="001328D7" w:rsidP="00833F30">
      <w:pPr>
        <w:rPr>
          <w:sz w:val="24"/>
          <w:szCs w:val="24"/>
        </w:rPr>
      </w:pPr>
    </w:p>
    <w:p w14:paraId="152C2EA7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 xml:space="preserve">Right angle – the </w:t>
      </w:r>
      <w:r w:rsidR="001328D7">
        <w:rPr>
          <w:sz w:val="24"/>
          <w:szCs w:val="24"/>
        </w:rPr>
        <w:t>space</w:t>
      </w:r>
      <w:r>
        <w:rPr>
          <w:sz w:val="24"/>
          <w:szCs w:val="24"/>
        </w:rPr>
        <w:t xml:space="preserve"> where two perpendicular lines intersect</w:t>
      </w:r>
    </w:p>
    <w:p w14:paraId="5B068652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Acute angle – an angle which is narrower than a right angle</w:t>
      </w:r>
    </w:p>
    <w:p w14:paraId="245BE6D6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Obtuse angle – an angle which is broader than a right angle</w:t>
      </w:r>
    </w:p>
    <w:p w14:paraId="74B35A8F" w14:textId="77777777" w:rsidR="00833F30" w:rsidRDefault="00833F30" w:rsidP="00833F30">
      <w:pPr>
        <w:rPr>
          <w:sz w:val="24"/>
          <w:szCs w:val="24"/>
        </w:rPr>
      </w:pPr>
    </w:p>
    <w:p w14:paraId="1FA61058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Equilateral – a triangle in which all sides are equal</w:t>
      </w:r>
    </w:p>
    <w:p w14:paraId="40CDC521" w14:textId="77777777" w:rsid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Scalene – a triangle in which no sides are equal</w:t>
      </w:r>
    </w:p>
    <w:p w14:paraId="31104F91" w14:textId="77777777" w:rsidR="00833F30" w:rsidRPr="00833F30" w:rsidRDefault="00833F30" w:rsidP="00833F30">
      <w:pPr>
        <w:rPr>
          <w:sz w:val="24"/>
          <w:szCs w:val="24"/>
        </w:rPr>
      </w:pPr>
      <w:r>
        <w:rPr>
          <w:sz w:val="24"/>
          <w:szCs w:val="24"/>
        </w:rPr>
        <w:t>Isosceles – a triangle in which 2 of the sides are equal to each other</w:t>
      </w:r>
    </w:p>
    <w:sectPr w:rsidR="00833F30" w:rsidRPr="0083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30"/>
    <w:rsid w:val="001328D7"/>
    <w:rsid w:val="004B409F"/>
    <w:rsid w:val="0055649D"/>
    <w:rsid w:val="00833F30"/>
    <w:rsid w:val="008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BCAF"/>
  <w15:chartTrackingRefBased/>
  <w15:docId w15:val="{C7AE0FE4-D34A-4EFA-89E6-C4E7EBA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Cyrus</dc:creator>
  <cp:keywords/>
  <dc:description/>
  <cp:lastModifiedBy>Jessica Neebe</cp:lastModifiedBy>
  <cp:revision>2</cp:revision>
  <dcterms:created xsi:type="dcterms:W3CDTF">2020-04-30T18:36:00Z</dcterms:created>
  <dcterms:modified xsi:type="dcterms:W3CDTF">2020-04-30T18:36:00Z</dcterms:modified>
</cp:coreProperties>
</file>